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52A0" w14:textId="77777777" w:rsidR="00635A3B" w:rsidRDefault="000D13B6" w:rsidP="000D1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A3B">
        <w:rPr>
          <w:rFonts w:ascii="Times New Roman" w:hAnsi="Times New Roman" w:cs="Times New Roman"/>
          <w:sz w:val="28"/>
          <w:szCs w:val="28"/>
        </w:rPr>
        <w:t xml:space="preserve">Программа докладов </w:t>
      </w:r>
      <w:r w:rsidR="00635A3B">
        <w:rPr>
          <w:rFonts w:ascii="Times New Roman" w:hAnsi="Times New Roman" w:cs="Times New Roman"/>
          <w:sz w:val="28"/>
          <w:szCs w:val="28"/>
        </w:rPr>
        <w:t xml:space="preserve">на </w:t>
      </w:r>
      <w:r w:rsidRPr="00635A3B">
        <w:rPr>
          <w:rFonts w:ascii="Times New Roman" w:hAnsi="Times New Roman" w:cs="Times New Roman"/>
          <w:sz w:val="28"/>
          <w:szCs w:val="28"/>
        </w:rPr>
        <w:t xml:space="preserve">секции </w:t>
      </w:r>
    </w:p>
    <w:p w14:paraId="2531A7FE" w14:textId="401DED09" w:rsidR="000D13B6" w:rsidRPr="00635A3B" w:rsidRDefault="000D13B6" w:rsidP="000D1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A3B">
        <w:rPr>
          <w:rFonts w:ascii="Times New Roman" w:hAnsi="Times New Roman" w:cs="Times New Roman"/>
          <w:sz w:val="28"/>
          <w:szCs w:val="28"/>
        </w:rPr>
        <w:t>«Экологическая устойчивость и безопасность»</w:t>
      </w:r>
    </w:p>
    <w:p w14:paraId="03EAC03D" w14:textId="0B92969D" w:rsidR="001D2612" w:rsidRPr="00635A3B" w:rsidRDefault="000D13B6" w:rsidP="000D1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A3B">
        <w:rPr>
          <w:rFonts w:ascii="Times New Roman" w:hAnsi="Times New Roman" w:cs="Times New Roman"/>
          <w:sz w:val="28"/>
          <w:szCs w:val="28"/>
        </w:rPr>
        <w:t>14 декабря 2020 г. 13-00 (</w:t>
      </w:r>
      <w:r w:rsidRPr="00635A3B">
        <w:rPr>
          <w:rFonts w:ascii="Times New Roman" w:hAnsi="Times New Roman" w:cs="Times New Roman"/>
          <w:sz w:val="28"/>
          <w:szCs w:val="28"/>
        </w:rPr>
        <w:t>Ауд. 2</w:t>
      </w:r>
      <w:r w:rsidRPr="00635A3B">
        <w:rPr>
          <w:rFonts w:ascii="Times New Roman" w:hAnsi="Times New Roman" w:cs="Times New Roman"/>
          <w:sz w:val="28"/>
          <w:szCs w:val="28"/>
        </w:rPr>
        <w:t>1</w:t>
      </w:r>
      <w:r w:rsidRPr="00635A3B">
        <w:rPr>
          <w:rFonts w:ascii="Times New Roman" w:hAnsi="Times New Roman" w:cs="Times New Roman"/>
          <w:sz w:val="28"/>
          <w:szCs w:val="28"/>
        </w:rPr>
        <w:t>5н и</w:t>
      </w:r>
      <w:r w:rsidRPr="00635A3B">
        <w:rPr>
          <w:rFonts w:ascii="Times New Roman" w:hAnsi="Times New Roman" w:cs="Times New Roman"/>
          <w:sz w:val="28"/>
          <w:szCs w:val="28"/>
        </w:rPr>
        <w:t xml:space="preserve"> </w:t>
      </w:r>
      <w:r w:rsidRPr="00635A3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35A3B">
        <w:rPr>
          <w:rFonts w:ascii="Times New Roman" w:hAnsi="Times New Roman" w:cs="Times New Roman"/>
          <w:sz w:val="28"/>
          <w:szCs w:val="28"/>
        </w:rPr>
        <w:t xml:space="preserve"> </w:t>
      </w:r>
      <w:r w:rsidRPr="00635A3B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635A3B">
        <w:rPr>
          <w:rFonts w:ascii="Times New Roman" w:hAnsi="Times New Roman" w:cs="Times New Roman"/>
          <w:sz w:val="28"/>
          <w:szCs w:val="28"/>
        </w:rPr>
        <w:t>)</w:t>
      </w:r>
    </w:p>
    <w:p w14:paraId="11A8CB3F" w14:textId="1389EAEF" w:rsidR="000D13B6" w:rsidRDefault="000D13B6" w:rsidP="000D13B6">
      <w:pPr>
        <w:jc w:val="center"/>
      </w:pPr>
    </w:p>
    <w:p w14:paraId="14E10FE5" w14:textId="58773356" w:rsidR="000D13B6" w:rsidRPr="000D13B6" w:rsidRDefault="000D13B6" w:rsidP="000D13B6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D13B6">
        <w:rPr>
          <w:rFonts w:ascii="Arial" w:hAnsi="Arial" w:cs="Arial"/>
          <w:color w:val="333333"/>
          <w:sz w:val="23"/>
          <w:szCs w:val="23"/>
        </w:rPr>
        <w:t xml:space="preserve">1. </w:t>
      </w:r>
      <w:r>
        <w:rPr>
          <w:rFonts w:ascii="Arial" w:hAnsi="Arial" w:cs="Arial"/>
          <w:color w:val="333333"/>
          <w:sz w:val="23"/>
          <w:szCs w:val="23"/>
        </w:rPr>
        <w:t>Трофименко Ю.В., Карев С.В. «Экологическая политика ГК Автодор и ее актуализация на период до 2035 года»</w:t>
      </w:r>
    </w:p>
    <w:p w14:paraId="44BE0E33" w14:textId="7E1F417C" w:rsidR="000D13B6" w:rsidRPr="000D13B6" w:rsidRDefault="000D13B6" w:rsidP="000D13B6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Донченко В.В., Шелмаков С.В., Шаров М.Ш., Лобиков А.В., Чижова В.С. </w:t>
      </w:r>
      <w:r w:rsidRPr="000D13B6">
        <w:rPr>
          <w:rFonts w:ascii="Arial" w:hAnsi="Arial" w:cs="Arial"/>
          <w:color w:val="333333"/>
          <w:sz w:val="23"/>
          <w:szCs w:val="23"/>
        </w:rPr>
        <w:t>«</w:t>
      </w:r>
      <w:r>
        <w:rPr>
          <w:rFonts w:ascii="Arial" w:hAnsi="Arial" w:cs="Arial"/>
          <w:color w:val="333333"/>
          <w:sz w:val="23"/>
          <w:szCs w:val="23"/>
        </w:rPr>
        <w:t>Оценка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экологического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социального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потенциала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организации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экологических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зон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для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устойчивого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транспортного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развития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территорий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примере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Новосибирска</w:t>
      </w:r>
      <w:r w:rsidRPr="000D13B6">
        <w:rPr>
          <w:rFonts w:ascii="Arial" w:hAnsi="Arial" w:cs="Arial"/>
          <w:color w:val="333333"/>
          <w:sz w:val="23"/>
          <w:szCs w:val="23"/>
        </w:rPr>
        <w:t>»</w:t>
      </w:r>
    </w:p>
    <w:p w14:paraId="4832C470" w14:textId="40169B03" w:rsidR="000D13B6" w:rsidRDefault="000D13B6" w:rsidP="000D13B6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 xml:space="preserve">Шелмаков С.В., Григорьева Т.Ю. </w:t>
      </w:r>
      <w:r w:rsidRPr="000D13B6">
        <w:rPr>
          <w:rFonts w:ascii="Arial" w:hAnsi="Arial" w:cs="Arial"/>
          <w:color w:val="333333"/>
          <w:sz w:val="23"/>
          <w:szCs w:val="23"/>
        </w:rPr>
        <w:t>«</w:t>
      </w:r>
      <w:r>
        <w:rPr>
          <w:rFonts w:ascii="Arial" w:hAnsi="Arial" w:cs="Arial"/>
          <w:color w:val="333333"/>
          <w:sz w:val="23"/>
          <w:szCs w:val="23"/>
        </w:rPr>
        <w:t>Методология и примеры оценки экологической результативности некоторых мер по организации дорожного движения</w:t>
      </w:r>
      <w:r w:rsidRPr="000D13B6">
        <w:rPr>
          <w:rFonts w:ascii="Arial" w:hAnsi="Arial" w:cs="Arial"/>
          <w:color w:val="333333"/>
          <w:sz w:val="23"/>
          <w:szCs w:val="23"/>
        </w:rPr>
        <w:t>»</w:t>
      </w:r>
    </w:p>
    <w:p w14:paraId="4A3383A8" w14:textId="0CBE6AB1" w:rsidR="000D13B6" w:rsidRDefault="000D13B6" w:rsidP="000D13B6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Pr="000D13B6"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 xml:space="preserve">Якубович А.Н., Трофименко Ю.В., Якубович И.А., Шашина Е.В. </w:t>
      </w:r>
      <w:r w:rsidRPr="000D13B6">
        <w:rPr>
          <w:rFonts w:ascii="Arial" w:hAnsi="Arial" w:cs="Arial"/>
          <w:color w:val="333333"/>
          <w:sz w:val="23"/>
          <w:szCs w:val="23"/>
        </w:rPr>
        <w:t>«</w:t>
      </w:r>
      <w:r>
        <w:rPr>
          <w:rFonts w:ascii="Arial" w:hAnsi="Arial" w:cs="Arial"/>
          <w:color w:val="333333"/>
          <w:sz w:val="23"/>
          <w:szCs w:val="23"/>
        </w:rPr>
        <w:t>Оценка риска потери функциональности объекта дорожно</w:t>
      </w:r>
      <w:r w:rsidRPr="000D13B6">
        <w:rPr>
          <w:rFonts w:ascii="Arial" w:hAnsi="Arial" w:cs="Arial"/>
          <w:color w:val="333333"/>
          <w:sz w:val="23"/>
          <w:szCs w:val="23"/>
        </w:rPr>
        <w:t>-</w:t>
      </w:r>
      <w:r>
        <w:rPr>
          <w:rFonts w:ascii="Arial" w:hAnsi="Arial" w:cs="Arial"/>
          <w:color w:val="333333"/>
          <w:sz w:val="23"/>
          <w:szCs w:val="23"/>
        </w:rPr>
        <w:t>транспортной инфраструктуры в результате изменения климата</w:t>
      </w:r>
      <w:r w:rsidRPr="000D13B6">
        <w:rPr>
          <w:rFonts w:ascii="Arial" w:hAnsi="Arial" w:cs="Arial"/>
          <w:color w:val="333333"/>
          <w:sz w:val="23"/>
          <w:szCs w:val="23"/>
        </w:rPr>
        <w:t>»</w:t>
      </w:r>
    </w:p>
    <w:p w14:paraId="7C9B2622" w14:textId="2F3AFB7E" w:rsidR="000D13B6" w:rsidRDefault="000D13B6" w:rsidP="000D13B6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Евгеньев Г.И., Кириллова Д.Р. «Результаты мониторинга температуры грунтов в районах вечной мерзлоты»</w:t>
      </w:r>
    </w:p>
    <w:p w14:paraId="2D068B66" w14:textId="77777777" w:rsidR="000D13B6" w:rsidRDefault="000D13B6" w:rsidP="000D13B6"/>
    <w:sectPr w:rsidR="000D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B6"/>
    <w:rsid w:val="000D13B6"/>
    <w:rsid w:val="001D2612"/>
    <w:rsid w:val="006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193"/>
  <w15:chartTrackingRefBased/>
  <w15:docId w15:val="{FADBD61E-E898-44FF-8899-3AC3EEE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D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Техносферная безопасность</dc:creator>
  <cp:keywords/>
  <dc:description/>
  <cp:lastModifiedBy>Кафедра Техносферная безопасность</cp:lastModifiedBy>
  <cp:revision>1</cp:revision>
  <dcterms:created xsi:type="dcterms:W3CDTF">2020-12-09T19:23:00Z</dcterms:created>
  <dcterms:modified xsi:type="dcterms:W3CDTF">2020-12-09T19:33:00Z</dcterms:modified>
</cp:coreProperties>
</file>